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建筑工程与艺术设计学院学生集体外出活动申请表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填报日期： 年 月 日</w:t>
      </w:r>
    </w:p>
    <w:tbl>
      <w:tblPr>
        <w:tblStyle w:val="4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3208"/>
        <w:gridCol w:w="1282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专业班级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参加人数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活动地点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交通工具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离校时间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返校时间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带队老师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负责学生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活动主题</w:t>
            </w:r>
          </w:p>
        </w:tc>
        <w:tc>
          <w:tcPr>
            <w:tcW w:w="6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活动流程</w:t>
            </w:r>
          </w:p>
        </w:tc>
        <w:tc>
          <w:tcPr>
            <w:tcW w:w="6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安全措施及承诺</w:t>
            </w:r>
          </w:p>
        </w:tc>
        <w:tc>
          <w:tcPr>
            <w:tcW w:w="6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本人同意带队外出活动，并保证做好相关安全工作：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 w:firstLine="210" w:firstLineChars="100"/>
              <w:jc w:val="left"/>
              <w:rPr>
                <w:rFonts w:hint="eastAsia" w:asciiTheme="majorEastAsia" w:hAnsiTheme="majorEastAsia" w:eastAsiaTheme="majorEastAsia" w:cstheme="majorEastAsia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 w:firstLine="210" w:firstLineChars="100"/>
              <w:jc w:val="left"/>
              <w:rPr>
                <w:rFonts w:hint="eastAsia" w:asciiTheme="majorEastAsia" w:hAnsiTheme="majorEastAsia" w:eastAsiaTheme="majorEastAsia" w:cstheme="majorEastAsia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1.进行安全教育。 是（）、否（ ）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 w:firstLine="210" w:firstLineChars="100"/>
              <w:jc w:val="left"/>
              <w:rPr>
                <w:rFonts w:hint="eastAsia" w:asciiTheme="majorEastAsia" w:hAnsiTheme="majorEastAsia" w:eastAsiaTheme="majorEastAsia" w:cstheme="majorEastAsia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2.参加人身意外保险。 是（）、否（ ）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 w:firstLine="210" w:firstLineChars="100"/>
              <w:jc w:val="left"/>
              <w:rPr>
                <w:rFonts w:hint="eastAsia" w:asciiTheme="majorEastAsia" w:hAnsiTheme="majorEastAsia" w:eastAsiaTheme="majorEastAsia" w:cstheme="majorEastAsia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3.乘坐有合格资质车辆。 是（）、否（ ）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带队老师签名：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辅导员意见</w:t>
            </w:r>
          </w:p>
        </w:tc>
        <w:tc>
          <w:tcPr>
            <w:tcW w:w="6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党委（总支）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副书记意见</w:t>
            </w:r>
          </w:p>
        </w:tc>
        <w:tc>
          <w:tcPr>
            <w:tcW w:w="6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242"/>
                <w:tab w:val="left" w:pos="142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tabs>
          <w:tab w:val="left" w:pos="2242"/>
          <w:tab w:val="left" w:pos="14235"/>
        </w:tabs>
        <w:spacing w:before="0" w:beforeAutospacing="0" w:after="0" w:afterAutospacing="0"/>
        <w:ind w:left="0" w:right="0"/>
        <w:jc w:val="left"/>
        <w:rPr>
          <w:rFonts w:hint="eastAsia" w:ascii="仿宋_GB2312" w:hAnsi="Arial Unicode MS" w:eastAsia="仿宋_GB2312" w:cs="Arial Unicode MS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tabs>
          <w:tab w:val="left" w:pos="2242"/>
          <w:tab w:val="left" w:pos="14235"/>
        </w:tabs>
        <w:spacing w:before="0" w:beforeAutospacing="0" w:after="0" w:afterAutospacing="0" w:line="260" w:lineRule="exact"/>
        <w:ind w:left="0" w:right="0"/>
        <w:jc w:val="left"/>
        <w:rPr>
          <w:rFonts w:hint="eastAsia" w:asciiTheme="majorEastAsia" w:hAnsiTheme="majorEastAsia" w:eastAsiaTheme="majorEastAsia" w:cstheme="majorEastAsia"/>
          <w:color w:val="000000"/>
          <w:sz w:val="18"/>
          <w:szCs w:val="18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18"/>
          <w:szCs w:val="18"/>
          <w:lang w:val="en-US" w:eastAsia="zh-CN" w:bidi="ar"/>
        </w:rPr>
        <w:t>注：1、本表适用于学生班级集体组织的校外活动。</w:t>
      </w:r>
    </w:p>
    <w:p>
      <w:pPr>
        <w:keepNext w:val="0"/>
        <w:keepLines w:val="0"/>
        <w:widowControl/>
        <w:suppressLineNumbers w:val="0"/>
        <w:tabs>
          <w:tab w:val="left" w:pos="2242"/>
          <w:tab w:val="left" w:pos="14235"/>
        </w:tabs>
        <w:spacing w:before="0" w:beforeAutospacing="0" w:after="0" w:afterAutospacing="0" w:line="260" w:lineRule="exact"/>
        <w:ind w:left="0" w:right="0" w:firstLine="360" w:firstLineChars="200"/>
        <w:jc w:val="left"/>
        <w:rPr>
          <w:rFonts w:hint="eastAsia" w:asciiTheme="majorEastAsia" w:hAnsiTheme="majorEastAsia" w:eastAsiaTheme="majorEastAsia" w:cstheme="majorEastAsia"/>
          <w:color w:val="000000"/>
          <w:sz w:val="18"/>
          <w:szCs w:val="18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18"/>
          <w:szCs w:val="18"/>
          <w:lang w:val="en-US" w:eastAsia="zh-CN" w:bidi="ar"/>
        </w:rPr>
        <w:t>2、学生外出活动必须有负责老师带队，遵守相关法律、管理规定及对外出学生进行安全教育，确保参与活动人员的安全。未经审批，班级集体擅自外出，追究组织者责任。</w:t>
      </w:r>
    </w:p>
    <w:p>
      <w:pPr>
        <w:keepNext w:val="0"/>
        <w:keepLines w:val="0"/>
        <w:widowControl/>
        <w:suppressLineNumbers w:val="0"/>
        <w:tabs>
          <w:tab w:val="left" w:pos="2242"/>
          <w:tab w:val="left" w:pos="14235"/>
        </w:tabs>
        <w:spacing w:before="0" w:beforeAutospacing="0" w:after="0" w:afterAutospacing="0" w:line="260" w:lineRule="exact"/>
        <w:ind w:left="0" w:right="0" w:firstLine="360" w:firstLineChars="200"/>
        <w:jc w:val="left"/>
        <w:rPr>
          <w:rFonts w:hint="eastAsia" w:asciiTheme="majorEastAsia" w:hAnsiTheme="majorEastAsia" w:eastAsiaTheme="majorEastAsia" w:cstheme="majorEastAsia"/>
          <w:color w:val="000000"/>
          <w:sz w:val="18"/>
          <w:szCs w:val="18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18"/>
          <w:szCs w:val="18"/>
          <w:lang w:val="en-US" w:eastAsia="zh-CN" w:bidi="ar"/>
        </w:rPr>
        <w:t>3、如租用校外车辆，须提供车辆的行驶证、乘车人责任险、安全检查合格证等复印件。</w:t>
      </w:r>
    </w:p>
    <w:p>
      <w:pPr>
        <w:keepNext w:val="0"/>
        <w:keepLines w:val="0"/>
        <w:widowControl/>
        <w:suppressLineNumbers w:val="0"/>
        <w:tabs>
          <w:tab w:val="left" w:pos="2242"/>
          <w:tab w:val="left" w:pos="14235"/>
        </w:tabs>
        <w:spacing w:before="0" w:beforeAutospacing="0" w:after="0" w:afterAutospacing="0" w:line="260" w:lineRule="exact"/>
        <w:ind w:left="0" w:right="0" w:firstLine="360" w:firstLineChars="200"/>
        <w:jc w:val="left"/>
        <w:rPr>
          <w:rFonts w:hint="eastAsia" w:asciiTheme="majorEastAsia" w:hAnsiTheme="majorEastAsia" w:eastAsiaTheme="majorEastAsia" w:cstheme="majorEastAsia"/>
          <w:sz w:val="18"/>
          <w:szCs w:val="18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18"/>
          <w:szCs w:val="18"/>
          <w:lang w:val="en-US" w:eastAsia="zh-CN" w:bidi="ar"/>
        </w:rPr>
        <w:t>4、</w:t>
      </w:r>
      <w:r>
        <w:rPr>
          <w:rFonts w:hint="eastAsia" w:asciiTheme="majorEastAsia" w:hAnsiTheme="majorEastAsia" w:eastAsiaTheme="majorEastAsia" w:cstheme="majorEastAsia"/>
          <w:kern w:val="0"/>
          <w:sz w:val="18"/>
          <w:szCs w:val="18"/>
          <w:lang w:val="en-US" w:eastAsia="zh-CN" w:bidi="ar"/>
        </w:rPr>
        <w:t>组织者必须于活动前一周向带班辅导员提出申请，活动前2—3天报学院学工办备案。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A5C01"/>
    <w:rsid w:val="54DA5C01"/>
    <w:rsid w:val="66763444"/>
    <w:rsid w:val="6A0260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2015-11-11T06:21:00Z</dcterms:created>
  <dc:creator>Administrator</dc:creator>
  <cp:lastModifiedBy>Administrator</cp:lastModifiedBy>
  <dcterms:modified xsi:type="dcterms:W3CDTF">2015-11-11T06:27:57Z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