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湖南工学院2017年首届大学生企业模拟经营大赛获奖名单</w:t>
      </w:r>
    </w:p>
    <w:tbl>
      <w:tblPr>
        <w:tblStyle w:val="5"/>
        <w:tblpPr w:leftFromText="180" w:rightFromText="180" w:vertAnchor="text" w:horzAnchor="page" w:tblpX="1304" w:tblpY="369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5"/>
        <w:gridCol w:w="1080"/>
        <w:gridCol w:w="1080"/>
        <w:gridCol w:w="1080"/>
        <w:gridCol w:w="1353"/>
        <w:gridCol w:w="2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工商1604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工商1604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工商1604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程嘉杰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物管1601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CLO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尹欣烨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物管1601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肖  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成型1601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许  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成型1601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李志石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成型1601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叶竹炜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成型1601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边月朗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会卓1501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严玲俐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会卓1501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孙达慧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会卓1501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工商1603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会卓1501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谭超群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会计1409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会计1409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阳曼婷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会计1409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会计1409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许宝珠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龙顺发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会计1505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会卓1501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会计1505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会卓1501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欧阳李逸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会计1409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唐瑜冲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会计1403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孙阿丽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会卓1401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会计1405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谭龙兴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国贸1601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国贸1601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ACCA1601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卢彬兰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原丹丹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谢月平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工商1503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范旻曼依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国贸1601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工商1601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石锦明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物管1503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会卓1501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朱纪红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向小青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材物1501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化工1503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廉云玲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会计1502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物管1403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唐瑜冲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苏明真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物管1404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物管1403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史慧翔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物管1404</w:t>
            </w:r>
          </w:p>
        </w:tc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国贸1601</w:t>
            </w:r>
          </w:p>
        </w:tc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ACCA1601</w:t>
            </w:r>
          </w:p>
        </w:tc>
        <w:tc>
          <w:tcPr>
            <w:tcW w:w="2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ACCA1601</w:t>
            </w:r>
          </w:p>
        </w:tc>
        <w:tc>
          <w:tcPr>
            <w:tcW w:w="2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国贸1601</w:t>
            </w:r>
          </w:p>
        </w:tc>
        <w:tc>
          <w:tcPr>
            <w:tcW w:w="27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9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国贸1401班：杨  倩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国贸1402班：吴  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物管1404班：曹  俊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王  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1401班  雷  琳；孔礼强；张小连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</w:t>
            </w:r>
            <w:r>
              <w:rPr>
                <w:rFonts w:hint="eastAsia" w:ascii="宋体" w:hAnsi="宋体"/>
                <w:sz w:val="24"/>
              </w:rPr>
              <w:t>1403班：陈莉君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计</w:t>
            </w:r>
            <w:r>
              <w:rPr>
                <w:rFonts w:hint="eastAsia" w:ascii="宋体" w:hAnsi="宋体"/>
                <w:sz w:val="24"/>
              </w:rPr>
              <w:t>1410班：陈  韵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物管1503班：石锦明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</w:t>
            </w:r>
            <w:r>
              <w:rPr>
                <w:rFonts w:hint="eastAsia" w:ascii="宋体" w:hAnsi="宋体"/>
                <w:sz w:val="24"/>
              </w:rPr>
              <w:t>1503班：谭龙兴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会卓1501班：刘琪燕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边月朗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刘惠君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谢  强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国贸1601班：王  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国贸1602班：刘  羽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</w:t>
            </w:r>
            <w:r>
              <w:rPr>
                <w:rFonts w:hint="eastAsia" w:ascii="宋体" w:hAnsi="宋体"/>
                <w:sz w:val="24"/>
              </w:rPr>
              <w:t>1601班：易  浪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</w:t>
            </w:r>
            <w:r>
              <w:rPr>
                <w:rFonts w:hint="eastAsia" w:ascii="宋体" w:hAnsi="宋体"/>
                <w:sz w:val="24"/>
              </w:rPr>
              <w:t>1603班：陈小攀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</w:t>
            </w:r>
            <w:r>
              <w:rPr>
                <w:rFonts w:hint="eastAsia" w:ascii="宋体" w:hAnsi="宋体"/>
                <w:sz w:val="24"/>
              </w:rPr>
              <w:t>1604班：谢永平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计</w:t>
            </w:r>
            <w:r>
              <w:rPr>
                <w:rFonts w:hint="eastAsia" w:ascii="宋体" w:hAnsi="宋体"/>
                <w:sz w:val="24"/>
              </w:rPr>
              <w:t>1605班：周海媚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成型1601班：陈  旭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熊江治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肖  磊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王智炜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许  涛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 xml:space="preserve">李梓寒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16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PMincho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dobe Arabic">
    <w:altName w:val="Segoe Print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Adobe Caslon Pro Bold">
    <w:altName w:val="Segoe Print"/>
    <w:panose1 w:val="0205070206050A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Hebrew">
    <w:altName w:val="Segoe Print"/>
    <w:panose1 w:val="02040503050201020203"/>
    <w:charset w:val="00"/>
    <w:family w:val="auto"/>
    <w:pitch w:val="default"/>
    <w:sig w:usb0="00000000" w:usb1="00000000" w:usb2="00000000" w:usb3="00000000" w:csb0="2000002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D200F0"/>
    <w:rsid w:val="1AA90177"/>
    <w:rsid w:val="249712D5"/>
    <w:rsid w:val="26072AB8"/>
    <w:rsid w:val="387C7382"/>
    <w:rsid w:val="47A20BB5"/>
    <w:rsid w:val="57D7573A"/>
    <w:rsid w:val="5A2B4A88"/>
    <w:rsid w:val="7A1B2772"/>
    <w:rsid w:val="7D7D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link w:val="7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宋体" w:hAnsi="宋体" w:eastAsia="黑体" w:cs="宋体"/>
      <w:b w:val="0"/>
      <w:color w:val="000000" w:themeColor="text1"/>
      <w:kern w:val="44"/>
      <w:sz w:val="30"/>
      <w:szCs w:val="30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标题 1 Char"/>
    <w:link w:val="2"/>
    <w:qFormat/>
    <w:locked/>
    <w:uiPriority w:val="99"/>
    <w:rPr>
      <w:rFonts w:ascii="宋体" w:hAnsi="宋体" w:eastAsia="黑体" w:cs="宋体"/>
      <w:color w:val="000000" w:themeColor="text1"/>
      <w:kern w:val="44"/>
      <w:sz w:val="30"/>
      <w:szCs w:val="30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2017-06-07T04:35:43Z</cp:lastPrinted>
  <dcterms:modified xsi:type="dcterms:W3CDTF">2017-06-07T04:36:17Z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