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561D" w:rsidRPr="006D561D" w:rsidRDefault="006D561D" w:rsidP="006D561D">
      <w:pPr>
        <w:pStyle w:val="a3"/>
        <w:spacing w:line="360" w:lineRule="auto"/>
        <w:ind w:left="420" w:firstLineChars="0" w:firstLine="0"/>
        <w:jc w:val="center"/>
        <w:rPr>
          <w:rFonts w:ascii="宋体" w:eastAsia="宋体" w:hAnsi="宋体" w:hint="eastAsia"/>
          <w:sz w:val="24"/>
          <w:szCs w:val="24"/>
        </w:rPr>
      </w:pPr>
      <w:bookmarkStart w:id="0" w:name="_GoBack"/>
      <w:r w:rsidRPr="006D561D">
        <w:rPr>
          <w:rFonts w:ascii="黑体" w:eastAsia="黑体" w:hAnsi="黑体" w:hint="eastAsia"/>
          <w:sz w:val="44"/>
        </w:rPr>
        <w:t>推荐阅读书目</w:t>
      </w:r>
    </w:p>
    <w:bookmarkEnd w:id="0"/>
    <w:p w:rsidR="003C2541" w:rsidRPr="00037CE6" w:rsidRDefault="003C2541" w:rsidP="006D561D">
      <w:pPr>
        <w:pStyle w:val="a3"/>
        <w:numPr>
          <w:ilvl w:val="0"/>
          <w:numId w:val="1"/>
        </w:numPr>
        <w:spacing w:line="360" w:lineRule="auto"/>
        <w:ind w:firstLineChars="0"/>
        <w:rPr>
          <w:rFonts w:ascii="宋体" w:eastAsia="宋体" w:hAnsi="宋体"/>
          <w:sz w:val="24"/>
          <w:szCs w:val="24"/>
        </w:rPr>
      </w:pPr>
      <w:r w:rsidRPr="00037CE6">
        <w:rPr>
          <w:rFonts w:ascii="宋体" w:eastAsia="宋体" w:hAnsi="宋体" w:hint="eastAsia"/>
          <w:sz w:val="24"/>
          <w:szCs w:val="24"/>
        </w:rPr>
        <w:t>《为人民服务》（毛泽东，1944年9月8日）</w:t>
      </w:r>
    </w:p>
    <w:p w:rsidR="003C2541" w:rsidRPr="00037CE6" w:rsidRDefault="003C2541" w:rsidP="00037CE6">
      <w:pPr>
        <w:pStyle w:val="a3"/>
        <w:numPr>
          <w:ilvl w:val="0"/>
          <w:numId w:val="1"/>
        </w:numPr>
        <w:spacing w:line="360" w:lineRule="auto"/>
        <w:ind w:left="0" w:firstLineChars="0" w:firstLine="0"/>
        <w:rPr>
          <w:rFonts w:ascii="宋体" w:eastAsia="宋体" w:hAnsi="宋体"/>
          <w:sz w:val="24"/>
          <w:szCs w:val="24"/>
        </w:rPr>
      </w:pPr>
      <w:r w:rsidRPr="00037CE6">
        <w:rPr>
          <w:rFonts w:ascii="宋体" w:eastAsia="宋体" w:hAnsi="宋体" w:hint="eastAsia"/>
          <w:sz w:val="24"/>
          <w:szCs w:val="24"/>
        </w:rPr>
        <w:t>马克思主义经典著作选编</w:t>
      </w:r>
    </w:p>
    <w:p w:rsidR="003C2541" w:rsidRPr="00037CE6" w:rsidRDefault="003C2541" w:rsidP="00037CE6">
      <w:pPr>
        <w:pStyle w:val="a3"/>
        <w:numPr>
          <w:ilvl w:val="0"/>
          <w:numId w:val="1"/>
        </w:numPr>
        <w:spacing w:line="360" w:lineRule="auto"/>
        <w:ind w:left="0" w:firstLineChars="0" w:firstLine="0"/>
        <w:rPr>
          <w:rFonts w:ascii="宋体" w:eastAsia="宋体" w:hAnsi="宋体"/>
          <w:sz w:val="24"/>
          <w:szCs w:val="24"/>
        </w:rPr>
      </w:pPr>
      <w:r w:rsidRPr="00037CE6">
        <w:rPr>
          <w:rFonts w:ascii="宋体" w:eastAsia="宋体" w:hAnsi="宋体" w:hint="eastAsia"/>
          <w:sz w:val="24"/>
          <w:szCs w:val="24"/>
        </w:rPr>
        <w:t>《共产党宣言》（马克思、恩格斯，1848年2月）</w:t>
      </w:r>
    </w:p>
    <w:p w:rsidR="003C2541" w:rsidRPr="00037CE6" w:rsidRDefault="003C2541" w:rsidP="00037CE6">
      <w:pPr>
        <w:pStyle w:val="a3"/>
        <w:numPr>
          <w:ilvl w:val="0"/>
          <w:numId w:val="1"/>
        </w:numPr>
        <w:spacing w:line="360" w:lineRule="auto"/>
        <w:ind w:left="0" w:firstLineChars="0" w:firstLine="0"/>
        <w:rPr>
          <w:rFonts w:ascii="宋体" w:eastAsia="宋体" w:hAnsi="宋体"/>
          <w:sz w:val="24"/>
          <w:szCs w:val="24"/>
        </w:rPr>
      </w:pPr>
      <w:r w:rsidRPr="00037CE6">
        <w:rPr>
          <w:rFonts w:ascii="宋体" w:eastAsia="宋体" w:hAnsi="宋体" w:hint="eastAsia"/>
          <w:sz w:val="24"/>
          <w:szCs w:val="24"/>
        </w:rPr>
        <w:t>《世界社会主义五百年》（学习出版社，2014年1月）</w:t>
      </w:r>
    </w:p>
    <w:p w:rsidR="003C2541" w:rsidRPr="00037CE6" w:rsidRDefault="00956D0A" w:rsidP="00037CE6">
      <w:pPr>
        <w:pStyle w:val="a3"/>
        <w:numPr>
          <w:ilvl w:val="0"/>
          <w:numId w:val="1"/>
        </w:numPr>
        <w:spacing w:line="360" w:lineRule="auto"/>
        <w:ind w:left="0" w:firstLineChars="0" w:firstLine="0"/>
        <w:rPr>
          <w:rFonts w:ascii="宋体" w:eastAsia="宋体" w:hAnsi="宋体"/>
          <w:sz w:val="24"/>
          <w:szCs w:val="24"/>
        </w:rPr>
      </w:pPr>
      <w:r w:rsidRPr="00037CE6">
        <w:rPr>
          <w:rFonts w:ascii="宋体" w:eastAsia="宋体" w:hAnsi="宋体" w:hint="eastAsia"/>
          <w:sz w:val="24"/>
          <w:szCs w:val="24"/>
        </w:rPr>
        <w:t>《中国共产党发展党员工作细则》（中共中央办公厅，2014年5月28日）</w:t>
      </w:r>
    </w:p>
    <w:p w:rsidR="00956D0A" w:rsidRPr="00037CE6" w:rsidRDefault="00956D0A" w:rsidP="00037CE6">
      <w:pPr>
        <w:pStyle w:val="a3"/>
        <w:numPr>
          <w:ilvl w:val="0"/>
          <w:numId w:val="1"/>
        </w:numPr>
        <w:spacing w:line="360" w:lineRule="auto"/>
        <w:ind w:left="0" w:firstLineChars="0" w:firstLine="0"/>
        <w:rPr>
          <w:rFonts w:ascii="宋体" w:eastAsia="宋体" w:hAnsi="宋体"/>
          <w:sz w:val="24"/>
          <w:szCs w:val="24"/>
        </w:rPr>
      </w:pPr>
      <w:r w:rsidRPr="00037CE6">
        <w:rPr>
          <w:rFonts w:ascii="宋体" w:eastAsia="宋体" w:hAnsi="宋体" w:hint="eastAsia"/>
          <w:sz w:val="24"/>
          <w:szCs w:val="24"/>
        </w:rPr>
        <w:t>《关于进一步加强高校学生党员发展和教育管理服务工作的若干意见》（中共中央组织部、中共中央宣传部、中共教育部党组，教党【2013】22号）</w:t>
      </w:r>
    </w:p>
    <w:p w:rsidR="00956D0A" w:rsidRPr="00037CE6" w:rsidRDefault="00956D0A" w:rsidP="00037CE6">
      <w:pPr>
        <w:pStyle w:val="a3"/>
        <w:numPr>
          <w:ilvl w:val="0"/>
          <w:numId w:val="1"/>
        </w:numPr>
        <w:spacing w:line="360" w:lineRule="auto"/>
        <w:ind w:left="0" w:firstLineChars="0" w:firstLine="0"/>
        <w:rPr>
          <w:rFonts w:ascii="宋体" w:eastAsia="宋体" w:hAnsi="宋体"/>
          <w:sz w:val="24"/>
          <w:szCs w:val="24"/>
        </w:rPr>
      </w:pPr>
      <w:r w:rsidRPr="00037CE6">
        <w:rPr>
          <w:rFonts w:ascii="宋体" w:eastAsia="宋体" w:hAnsi="宋体" w:hint="eastAsia"/>
          <w:sz w:val="24"/>
          <w:szCs w:val="24"/>
        </w:rPr>
        <w:t>入党常用文书的写作指导及参考例文</w:t>
      </w:r>
    </w:p>
    <w:p w:rsidR="00956D0A" w:rsidRPr="00037CE6" w:rsidRDefault="00956D0A" w:rsidP="00037CE6">
      <w:pPr>
        <w:pStyle w:val="a3"/>
        <w:numPr>
          <w:ilvl w:val="0"/>
          <w:numId w:val="1"/>
        </w:numPr>
        <w:spacing w:line="360" w:lineRule="auto"/>
        <w:ind w:left="0" w:firstLineChars="0" w:firstLine="0"/>
        <w:rPr>
          <w:rFonts w:ascii="宋体" w:eastAsia="宋体" w:hAnsi="宋体"/>
          <w:sz w:val="24"/>
          <w:szCs w:val="24"/>
        </w:rPr>
      </w:pPr>
      <w:r w:rsidRPr="00037CE6">
        <w:rPr>
          <w:rFonts w:ascii="宋体" w:eastAsia="宋体" w:hAnsi="宋体" w:hint="eastAsia"/>
          <w:sz w:val="24"/>
          <w:szCs w:val="24"/>
        </w:rPr>
        <w:t>《论共产党盐的修养》（刘少奇，1939年7月）</w:t>
      </w:r>
    </w:p>
    <w:p w:rsidR="00956D0A" w:rsidRPr="00037CE6" w:rsidRDefault="00956D0A" w:rsidP="00037CE6">
      <w:pPr>
        <w:pStyle w:val="a3"/>
        <w:numPr>
          <w:ilvl w:val="0"/>
          <w:numId w:val="1"/>
        </w:numPr>
        <w:spacing w:line="360" w:lineRule="auto"/>
        <w:ind w:left="0" w:firstLineChars="0" w:firstLine="0"/>
        <w:rPr>
          <w:rFonts w:ascii="宋体" w:eastAsia="宋体" w:hAnsi="宋体"/>
          <w:sz w:val="24"/>
          <w:szCs w:val="24"/>
        </w:rPr>
      </w:pPr>
      <w:r w:rsidRPr="00037CE6">
        <w:rPr>
          <w:rFonts w:ascii="宋体" w:eastAsia="宋体" w:hAnsi="宋体" w:hint="eastAsia"/>
          <w:sz w:val="24"/>
          <w:szCs w:val="24"/>
        </w:rPr>
        <w:t>《社会主义核心价值体系学习读本》</w:t>
      </w:r>
      <w:r w:rsidR="00EF2E10" w:rsidRPr="00037CE6">
        <w:rPr>
          <w:rFonts w:ascii="宋体" w:eastAsia="宋体" w:hAnsi="宋体" w:hint="eastAsia"/>
          <w:sz w:val="24"/>
          <w:szCs w:val="24"/>
        </w:rPr>
        <w:t>(中共党史出版社，2012年12月)</w:t>
      </w:r>
    </w:p>
    <w:p w:rsidR="00EF2E10" w:rsidRPr="00037CE6" w:rsidRDefault="00EF2E10" w:rsidP="00037CE6">
      <w:pPr>
        <w:pStyle w:val="a3"/>
        <w:numPr>
          <w:ilvl w:val="0"/>
          <w:numId w:val="1"/>
        </w:numPr>
        <w:spacing w:line="360" w:lineRule="auto"/>
        <w:ind w:left="0" w:firstLineChars="0" w:firstLine="0"/>
        <w:rPr>
          <w:rFonts w:ascii="宋体" w:eastAsia="宋体" w:hAnsi="宋体"/>
          <w:sz w:val="24"/>
          <w:szCs w:val="24"/>
        </w:rPr>
      </w:pPr>
      <w:r w:rsidRPr="00037CE6">
        <w:rPr>
          <w:rFonts w:ascii="宋体" w:eastAsia="宋体" w:hAnsi="宋体" w:hint="eastAsia"/>
          <w:sz w:val="24"/>
          <w:szCs w:val="24"/>
        </w:rPr>
        <w:t>中国共产党党史</w:t>
      </w:r>
    </w:p>
    <w:p w:rsidR="00EF2E10" w:rsidRPr="00037CE6" w:rsidRDefault="00EF2E10" w:rsidP="00037CE6">
      <w:pPr>
        <w:pStyle w:val="a3"/>
        <w:numPr>
          <w:ilvl w:val="0"/>
          <w:numId w:val="1"/>
        </w:numPr>
        <w:spacing w:line="360" w:lineRule="auto"/>
        <w:ind w:left="0" w:firstLineChars="0" w:firstLine="0"/>
        <w:rPr>
          <w:rFonts w:ascii="宋体" w:eastAsia="宋体" w:hAnsi="宋体"/>
          <w:sz w:val="24"/>
          <w:szCs w:val="24"/>
        </w:rPr>
      </w:pPr>
      <w:r w:rsidRPr="00037CE6">
        <w:rPr>
          <w:rFonts w:ascii="宋体" w:eastAsia="宋体" w:hAnsi="宋体" w:hint="eastAsia"/>
          <w:sz w:val="24"/>
          <w:szCs w:val="24"/>
        </w:rPr>
        <w:t>《中国共产党章程》（中国共产党第十九次全国代表大会部分修改，2017年10月24日通过）</w:t>
      </w:r>
    </w:p>
    <w:p w:rsidR="00EF2E10" w:rsidRPr="00037CE6" w:rsidRDefault="00EF2E10" w:rsidP="00037CE6">
      <w:pPr>
        <w:pStyle w:val="a3"/>
        <w:numPr>
          <w:ilvl w:val="0"/>
          <w:numId w:val="1"/>
        </w:numPr>
        <w:spacing w:line="360" w:lineRule="auto"/>
        <w:ind w:left="0" w:firstLineChars="0" w:firstLine="0"/>
        <w:rPr>
          <w:rFonts w:ascii="宋体" w:eastAsia="宋体" w:hAnsi="宋体"/>
          <w:sz w:val="24"/>
          <w:szCs w:val="24"/>
        </w:rPr>
      </w:pPr>
      <w:r w:rsidRPr="00037CE6">
        <w:rPr>
          <w:rFonts w:ascii="宋体" w:eastAsia="宋体" w:hAnsi="宋体" w:hint="eastAsia"/>
          <w:sz w:val="24"/>
          <w:szCs w:val="24"/>
        </w:rPr>
        <w:t>《认真学习党章，严格遵守党章》（习近平，2012年11月19日）</w:t>
      </w:r>
    </w:p>
    <w:p w:rsidR="00EF2E10" w:rsidRPr="00037CE6" w:rsidRDefault="00EF2E10" w:rsidP="00037CE6">
      <w:pPr>
        <w:pStyle w:val="a3"/>
        <w:numPr>
          <w:ilvl w:val="0"/>
          <w:numId w:val="1"/>
        </w:numPr>
        <w:spacing w:line="360" w:lineRule="auto"/>
        <w:ind w:left="0" w:firstLineChars="0" w:firstLine="0"/>
        <w:rPr>
          <w:rFonts w:ascii="宋体" w:eastAsia="宋体" w:hAnsi="宋体"/>
          <w:sz w:val="24"/>
          <w:szCs w:val="24"/>
        </w:rPr>
      </w:pPr>
      <w:r w:rsidRPr="00037CE6">
        <w:rPr>
          <w:rFonts w:ascii="宋体" w:eastAsia="宋体" w:hAnsi="宋体" w:hint="eastAsia"/>
          <w:sz w:val="24"/>
          <w:szCs w:val="24"/>
        </w:rPr>
        <w:t>《决胜全面建成小康社会，夺取新时代中国特色社会主义伟大胜利一-在中国共产党第十九次全国代表大会.上的报告》(习近平，2017年10月18日)</w:t>
      </w:r>
    </w:p>
    <w:p w:rsidR="00EF2E10" w:rsidRPr="00037CE6" w:rsidRDefault="00EF2E10" w:rsidP="00037CE6">
      <w:pPr>
        <w:pStyle w:val="a3"/>
        <w:numPr>
          <w:ilvl w:val="0"/>
          <w:numId w:val="1"/>
        </w:numPr>
        <w:spacing w:line="360" w:lineRule="auto"/>
        <w:ind w:left="0" w:firstLineChars="0" w:firstLine="0"/>
        <w:rPr>
          <w:rFonts w:ascii="宋体" w:eastAsia="宋体" w:hAnsi="宋体"/>
          <w:sz w:val="24"/>
          <w:szCs w:val="24"/>
        </w:rPr>
      </w:pPr>
      <w:r w:rsidRPr="00037CE6">
        <w:rPr>
          <w:rFonts w:ascii="宋体" w:eastAsia="宋体" w:hAnsi="宋体" w:hint="eastAsia"/>
          <w:sz w:val="24"/>
          <w:szCs w:val="24"/>
        </w:rPr>
        <w:t>《习近平新时代中国特色社会主义思想三十讲》(中共中央宣传部，学习出版社，2018年5月 )</w:t>
      </w:r>
    </w:p>
    <w:sectPr w:rsidR="00EF2E10" w:rsidRPr="00037CE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303B" w:rsidRDefault="00B3303B" w:rsidP="006D561D">
      <w:r>
        <w:separator/>
      </w:r>
    </w:p>
  </w:endnote>
  <w:endnote w:type="continuationSeparator" w:id="0">
    <w:p w:rsidR="00B3303B" w:rsidRDefault="00B3303B" w:rsidP="006D56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20000287" w:usb1="288F0000" w:usb2="00000016" w:usb3="00000000" w:csb0="0016019D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303B" w:rsidRDefault="00B3303B" w:rsidP="006D561D">
      <w:r>
        <w:separator/>
      </w:r>
    </w:p>
  </w:footnote>
  <w:footnote w:type="continuationSeparator" w:id="0">
    <w:p w:rsidR="00B3303B" w:rsidRDefault="00B3303B" w:rsidP="006D561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824AC8"/>
    <w:multiLevelType w:val="hybridMultilevel"/>
    <w:tmpl w:val="2C122664"/>
    <w:lvl w:ilvl="0" w:tplc="AE50C3B0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2541"/>
    <w:rsid w:val="00037CE6"/>
    <w:rsid w:val="001B1C36"/>
    <w:rsid w:val="003C2541"/>
    <w:rsid w:val="006D561D"/>
    <w:rsid w:val="00956D0A"/>
    <w:rsid w:val="00B3303B"/>
    <w:rsid w:val="00B775D4"/>
    <w:rsid w:val="00EF2E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37CE6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6D561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6D561D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6D561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6D561D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37CE6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6D561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6D561D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6D561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6D561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71</Words>
  <Characters>407</Characters>
  <Application>Microsoft Office Word</Application>
  <DocSecurity>0</DocSecurity>
  <Lines>3</Lines>
  <Paragraphs>1</Paragraphs>
  <ScaleCrop>false</ScaleCrop>
  <Company>P R C</Company>
  <LinksUpToDate>false</LinksUpToDate>
  <CharactersWithSpaces>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4</cp:revision>
  <dcterms:created xsi:type="dcterms:W3CDTF">2019-04-28T11:46:00Z</dcterms:created>
  <dcterms:modified xsi:type="dcterms:W3CDTF">2019-04-29T00:38:00Z</dcterms:modified>
</cp:coreProperties>
</file>