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156" w:beforeLines="50" w:beforeAutospacing="0" w:after="156" w:afterLines="50" w:afterAutospacing="0" w:line="46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建筑工程与艺术设计学院学生社团联合会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岗位设置情况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/>
        <w:jc w:val="center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"/>
        </w:rPr>
        <w:t>主席团设置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仿宋_GB2312" w:eastAsia="仿宋_GB2312" w:cs="仿宋_GB2312"/>
          <w:kern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仿宋_GB2312" w:eastAsia="仿宋_GB2312" w:cs="仿宋_GB2312"/>
          <w:kern w:val="0"/>
          <w:sz w:val="28"/>
          <w:szCs w:val="28"/>
          <w:shd w:val="clear" w:fill="FFFFFF"/>
        </w:rPr>
      </w:pPr>
      <w:r>
        <w:rPr>
          <w:rFonts w:hint="eastAsia" w:ascii="仿宋_GB2312" w:eastAsia="仿宋_GB2312" w:cs="仿宋_GB2312"/>
          <w:kern w:val="0"/>
          <w:sz w:val="28"/>
          <w:szCs w:val="28"/>
          <w:shd w:val="clear" w:fill="FFFFFF"/>
        </w:rPr>
        <w:t>1、主席 （一名）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仿宋_GB2312" w:eastAsia="仿宋_GB2312" w:cs="仿宋_GB2312"/>
          <w:b/>
          <w:kern w:val="0"/>
          <w:sz w:val="28"/>
          <w:szCs w:val="28"/>
          <w:shd w:val="clear" w:fill="FFFFFF"/>
        </w:rPr>
      </w:pPr>
      <w:r>
        <w:rPr>
          <w:rFonts w:hint="eastAsia" w:ascii="仿宋_GB2312" w:eastAsia="仿宋_GB2312" w:cs="仿宋_GB2312"/>
          <w:kern w:val="0"/>
          <w:sz w:val="28"/>
          <w:szCs w:val="28"/>
          <w:shd w:val="clear" w:fill="FFFFFF"/>
        </w:rPr>
        <w:t>2、副主席 （两名）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Times New Roman"/>
          <w:b/>
          <w:kern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Times New Roman"/>
          <w:b/>
          <w:kern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Times New Roman"/>
          <w:b/>
          <w:kern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Times New Roman"/>
          <w:b/>
          <w:kern w:val="0"/>
          <w:sz w:val="30"/>
          <w:szCs w:val="30"/>
          <w:shd w:val="clear" w:fill="FFFFFF"/>
        </w:rPr>
        <w:t>部门设置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1、办公室 (主任一名，副主任两名)；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2、组织部 (部长一名，副部长两名)；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3、联合部 (部长一名，副部长两名)；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4、宣传部 (部长一名，副部长两名)。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560" w:firstLineChars="200"/>
        <w:jc w:val="left"/>
        <w:rPr>
          <w:rFonts w:hint="eastAsia" w:ascii="仿宋_GB2312" w:hAnsi="仿宋" w:eastAsia="仿宋_GB2312" w:cs="Arial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F768D"/>
    <w:rsid w:val="370F76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2015-11-13T06:19:00Z</dcterms:created>
  <dc:creator>Administrator</dc:creator>
  <cp:lastModifiedBy>Administrator</cp:lastModifiedBy>
  <dcterms:modified xsi:type="dcterms:W3CDTF">2015-11-13T06:20:35Z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