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4" w:rsidRPr="00C27D64" w:rsidRDefault="00C27D64" w:rsidP="00C27D64">
      <w:pPr>
        <w:widowControl/>
        <w:ind w:firstLine="480"/>
        <w:jc w:val="center"/>
        <w:rPr>
          <w:rFonts w:ascii="宋体" w:eastAsia="楷体_GB2312" w:hAnsi="宋体" w:cs="宋体"/>
          <w:kern w:val="0"/>
          <w:sz w:val="24"/>
          <w:szCs w:val="24"/>
        </w:rPr>
      </w:pPr>
      <w:r w:rsidRPr="00C27D64">
        <w:rPr>
          <w:rFonts w:ascii="Times New Roman" w:eastAsia="楷体_GB2312" w:hAnsi="宋体" w:cs="宋体" w:hint="eastAsia"/>
          <w:kern w:val="0"/>
          <w:sz w:val="36"/>
          <w:szCs w:val="24"/>
        </w:rPr>
        <w:t>湖南工学院课程缓考申请表</w:t>
      </w:r>
      <w:r w:rsidRPr="00C27D64">
        <w:rPr>
          <w:rFonts w:ascii="Times New Roman" w:eastAsia="楷体_GB2312" w:hAnsi="宋体" w:cs="宋体" w:hint="eastAsia"/>
          <w:kern w:val="0"/>
          <w:sz w:val="24"/>
          <w:szCs w:val="24"/>
        </w:rPr>
        <w:t>（学生留底）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52"/>
        <w:gridCol w:w="1048"/>
        <w:gridCol w:w="1972"/>
        <w:gridCol w:w="1421"/>
        <w:gridCol w:w="1421"/>
      </w:tblGrid>
      <w:tr w:rsidR="00C27D64" w:rsidRPr="00C27D64" w:rsidTr="00C27D64">
        <w:trPr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C27D64" w:rsidRPr="00C27D64" w:rsidTr="00C27D64">
        <w:trPr>
          <w:trHeight w:val="5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缓考课程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C27D64" w:rsidRPr="00C27D64" w:rsidTr="00C27D64">
        <w:trPr>
          <w:cantSplit/>
          <w:trHeight w:val="18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缓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考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申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请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理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ind w:firstLineChars="1800" w:firstLine="4320"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申请人签名：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27D64" w:rsidRPr="00C27D64" w:rsidTr="00C27D64">
        <w:trPr>
          <w:cantSplit/>
          <w:trHeight w:val="1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院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意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wordWrap w:val="0"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27D64" w:rsidRPr="00C27D64" w:rsidRDefault="00C27D64" w:rsidP="00C27D64">
      <w:pPr>
        <w:widowControl/>
        <w:ind w:left="960" w:hangingChars="400" w:hanging="96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C27D64">
        <w:rPr>
          <w:rFonts w:ascii="Times New Roman" w:eastAsia="楷体_GB2312" w:hAnsi="宋体" w:cs="宋体" w:hint="eastAsia"/>
          <w:kern w:val="0"/>
          <w:sz w:val="24"/>
          <w:szCs w:val="24"/>
        </w:rPr>
        <w:t>备</w:t>
      </w: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注</w:t>
      </w:r>
      <w:r w:rsidRPr="00C27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1、学生因故不能参加考试，须事先填写此表，经学院教学主管审批，方可缓考。</w:t>
      </w:r>
    </w:p>
    <w:p w:rsidR="00C27D64" w:rsidRPr="00C27D64" w:rsidRDefault="00C27D64" w:rsidP="00C27D64">
      <w:pPr>
        <w:widowControl/>
        <w:ind w:left="960" w:hangingChars="400" w:hanging="96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2、缓考未获学院批准，擅自缺考按旷考处理。</w:t>
      </w:r>
    </w:p>
    <w:p w:rsidR="00C27D64" w:rsidRPr="00C27D64" w:rsidRDefault="00C27D64" w:rsidP="00C27D64">
      <w:pPr>
        <w:widowControl/>
        <w:ind w:firstLineChars="300" w:firstLine="72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3、缓考批准后，期末成绩录入时，请学院教务员在教务系统上做缓考备注。</w:t>
      </w:r>
    </w:p>
    <w:p w:rsidR="00C27D64" w:rsidRPr="00C27D64" w:rsidRDefault="00C27D64" w:rsidP="00C27D64">
      <w:pPr>
        <w:widowControl/>
        <w:ind w:firstLine="480"/>
        <w:jc w:val="center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C27D64">
        <w:rPr>
          <w:rFonts w:ascii="宋体" w:eastAsia="宋体" w:hAnsi="宋体" w:cs="宋体" w:hint="eastAsia"/>
          <w:kern w:val="0"/>
          <w:sz w:val="24"/>
          <w:szCs w:val="24"/>
        </w:rPr>
        <w:pict>
          <v:line id="_x0000_s1026" style="position:absolute;left:0;text-align:left;z-index:251658240" from="-9pt,14.9pt" to="423pt,14.9pt" strokeweight="1pt">
            <v:stroke dashstyle="1 1"/>
            <v:textbox>
              <w:txbxContent>
                <w:p w:rsidR="00C27D64" w:rsidRDefault="00C27D64" w:rsidP="00C27D64"/>
              </w:txbxContent>
            </v:textbox>
          </v:line>
        </w:pict>
      </w:r>
    </w:p>
    <w:p w:rsidR="00C27D64" w:rsidRPr="00C27D64" w:rsidRDefault="00C27D64" w:rsidP="00C27D64">
      <w:pPr>
        <w:widowControl/>
        <w:ind w:firstLine="480"/>
        <w:jc w:val="center"/>
        <w:rPr>
          <w:rFonts w:ascii="宋体" w:eastAsia="楷体_GB2312" w:hAnsi="宋体" w:cs="宋体" w:hint="eastAsia"/>
          <w:kern w:val="0"/>
          <w:sz w:val="24"/>
          <w:szCs w:val="24"/>
        </w:rPr>
      </w:pPr>
      <w:r w:rsidRPr="00C27D64">
        <w:rPr>
          <w:rFonts w:ascii="Times New Roman" w:eastAsia="楷体_GB2312" w:hAnsi="宋体" w:cs="宋体" w:hint="eastAsia"/>
          <w:kern w:val="0"/>
          <w:sz w:val="36"/>
          <w:szCs w:val="24"/>
        </w:rPr>
        <w:t>湖南工学院课程缓考申请表</w:t>
      </w:r>
      <w:r w:rsidRPr="00C27D64">
        <w:rPr>
          <w:rFonts w:ascii="Times New Roman" w:eastAsia="楷体_GB2312" w:hAnsi="宋体" w:cs="宋体" w:hint="eastAsia"/>
          <w:kern w:val="0"/>
          <w:sz w:val="24"/>
          <w:szCs w:val="24"/>
        </w:rPr>
        <w:t>（学院留底）</w:t>
      </w:r>
    </w:p>
    <w:p w:rsidR="00C27D64" w:rsidRPr="00C27D64" w:rsidRDefault="00C27D64" w:rsidP="00C27D64">
      <w:pPr>
        <w:widowControl/>
        <w:ind w:firstLine="480"/>
        <w:jc w:val="center"/>
        <w:rPr>
          <w:rFonts w:ascii="宋体" w:eastAsia="楷体_GB2312" w:hAnsi="宋体" w:cs="宋体"/>
          <w:kern w:val="0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52"/>
        <w:gridCol w:w="1048"/>
        <w:gridCol w:w="1972"/>
        <w:gridCol w:w="1421"/>
        <w:gridCol w:w="1421"/>
      </w:tblGrid>
      <w:tr w:rsidR="00C27D64" w:rsidRPr="00C27D64" w:rsidTr="00C27D64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C27D64" w:rsidRPr="00C27D64" w:rsidTr="00C27D64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缓考课程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C27D64" w:rsidRPr="00C27D64" w:rsidTr="00C27D64">
        <w:trPr>
          <w:cantSplit/>
          <w:trHeight w:val="18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缓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考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申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请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理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ind w:firstLineChars="1800" w:firstLine="4320"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申请人签名：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27D64" w:rsidRPr="00C27D64" w:rsidTr="00C27D64">
        <w:trPr>
          <w:cantSplit/>
          <w:trHeight w:val="1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学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院</w:t>
            </w:r>
          </w:p>
          <w:p w:rsidR="00C27D64" w:rsidRPr="00C27D64" w:rsidRDefault="00C27D64" w:rsidP="00C27D64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意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</w:p>
          <w:p w:rsidR="00C27D64" w:rsidRPr="00C27D64" w:rsidRDefault="00C27D64" w:rsidP="00C27D64">
            <w:pPr>
              <w:widowControl/>
              <w:wordWrap w:val="0"/>
              <w:jc w:val="righ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C27D64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7D64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27D64" w:rsidRPr="00C27D64" w:rsidRDefault="00C27D64" w:rsidP="00C27D64">
      <w:pPr>
        <w:widowControl/>
        <w:ind w:left="960" w:hangingChars="400" w:hanging="96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C27D64">
        <w:rPr>
          <w:rFonts w:ascii="Times New Roman" w:eastAsia="楷体_GB2312" w:hAnsi="宋体" w:cs="宋体" w:hint="eastAsia"/>
          <w:kern w:val="0"/>
          <w:sz w:val="24"/>
          <w:szCs w:val="24"/>
        </w:rPr>
        <w:t>备</w:t>
      </w: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注</w:t>
      </w:r>
      <w:r w:rsidRPr="00C27D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1、学生因故不能参加考试，须事先填写此表，经学院教学主管审批，方可缓考。</w:t>
      </w:r>
    </w:p>
    <w:p w:rsidR="00C27D64" w:rsidRPr="00C27D64" w:rsidRDefault="00C27D64" w:rsidP="00C27D64">
      <w:pPr>
        <w:widowControl/>
        <w:ind w:left="960" w:hangingChars="400" w:hanging="96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t>2、缓考未获学院批准，擅自缺考按旷考处理。</w:t>
      </w:r>
    </w:p>
    <w:p w:rsidR="00C27D64" w:rsidRPr="00C27D64" w:rsidRDefault="00C27D64" w:rsidP="00C27D64">
      <w:pPr>
        <w:widowControl/>
        <w:ind w:firstLineChars="300" w:firstLine="72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C27D64">
        <w:rPr>
          <w:rFonts w:ascii="宋体" w:eastAsia="宋体" w:hAnsi="宋体" w:cs="宋体" w:hint="eastAsia"/>
          <w:bCs/>
          <w:kern w:val="0"/>
          <w:sz w:val="24"/>
          <w:szCs w:val="24"/>
        </w:rPr>
        <w:lastRenderedPageBreak/>
        <w:t>3、缓考批准后，期末成绩录入时，请学院教务员在教务系统上做缓考备注。</w:t>
      </w:r>
    </w:p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D64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13E65"/>
    <w:rsid w:val="0012011C"/>
    <w:rsid w:val="00132DC7"/>
    <w:rsid w:val="001379E1"/>
    <w:rsid w:val="00153BC9"/>
    <w:rsid w:val="00163623"/>
    <w:rsid w:val="0016367F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813CFE"/>
    <w:rsid w:val="0082610D"/>
    <w:rsid w:val="00832A86"/>
    <w:rsid w:val="00840454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BFC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27D64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410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2015-11-13T08:37:00Z</dcterms:created>
  <dcterms:modified xsi:type="dcterms:W3CDTF">2015-11-13T08:38:00Z</dcterms:modified>
</cp:coreProperties>
</file>