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81" w:rsidRDefault="00404256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附件一：</w:t>
      </w:r>
    </w:p>
    <w:p w:rsidR="00F82481" w:rsidRDefault="00404256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2019</w:t>
      </w:r>
      <w:r>
        <w:rPr>
          <w:rFonts w:ascii="宋体" w:hAnsi="宋体" w:hint="eastAsia"/>
          <w:bCs/>
          <w:sz w:val="32"/>
          <w:szCs w:val="32"/>
        </w:rPr>
        <w:t>年湖南工学院第三届大学生企业模拟经营竞赛报名表</w:t>
      </w:r>
    </w:p>
    <w:tbl>
      <w:tblPr>
        <w:tblStyle w:val="a3"/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980"/>
        <w:gridCol w:w="1072"/>
        <w:gridCol w:w="1045"/>
        <w:gridCol w:w="1673"/>
        <w:gridCol w:w="2504"/>
      </w:tblGrid>
      <w:tr w:rsidR="00F82481">
        <w:trPr>
          <w:trHeight w:val="665"/>
          <w:jc w:val="center"/>
        </w:trPr>
        <w:tc>
          <w:tcPr>
            <w:tcW w:w="2066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参赛队伍名称</w:t>
            </w:r>
          </w:p>
        </w:tc>
        <w:tc>
          <w:tcPr>
            <w:tcW w:w="7274" w:type="dxa"/>
            <w:gridSpan w:val="5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481">
        <w:trPr>
          <w:trHeight w:val="635"/>
          <w:jc w:val="center"/>
        </w:trPr>
        <w:tc>
          <w:tcPr>
            <w:tcW w:w="2066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7274" w:type="dxa"/>
            <w:gridSpan w:val="5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481">
        <w:trPr>
          <w:trHeight w:val="635"/>
          <w:jc w:val="center"/>
        </w:trPr>
        <w:tc>
          <w:tcPr>
            <w:tcW w:w="2066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980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72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院系</w:t>
            </w:r>
          </w:p>
        </w:tc>
        <w:tc>
          <w:tcPr>
            <w:tcW w:w="1045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1673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504" w:type="dxa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手机号码</w:t>
            </w:r>
          </w:p>
        </w:tc>
      </w:tr>
      <w:tr w:rsidR="00F82481">
        <w:trPr>
          <w:trHeight w:val="635"/>
          <w:jc w:val="center"/>
        </w:trPr>
        <w:tc>
          <w:tcPr>
            <w:tcW w:w="2066" w:type="dxa"/>
            <w:vAlign w:val="center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CEO</w:t>
            </w:r>
          </w:p>
        </w:tc>
        <w:tc>
          <w:tcPr>
            <w:tcW w:w="980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45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481">
        <w:trPr>
          <w:trHeight w:val="635"/>
          <w:jc w:val="center"/>
        </w:trPr>
        <w:tc>
          <w:tcPr>
            <w:tcW w:w="2066" w:type="dxa"/>
            <w:vAlign w:val="center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财务总监</w:t>
            </w:r>
          </w:p>
        </w:tc>
        <w:tc>
          <w:tcPr>
            <w:tcW w:w="980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45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481">
        <w:trPr>
          <w:trHeight w:val="635"/>
          <w:jc w:val="center"/>
        </w:trPr>
        <w:tc>
          <w:tcPr>
            <w:tcW w:w="2066" w:type="dxa"/>
            <w:vAlign w:val="center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营销总监</w:t>
            </w:r>
          </w:p>
        </w:tc>
        <w:tc>
          <w:tcPr>
            <w:tcW w:w="980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45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F82481">
        <w:trPr>
          <w:trHeight w:val="635"/>
          <w:jc w:val="center"/>
        </w:trPr>
        <w:tc>
          <w:tcPr>
            <w:tcW w:w="2066" w:type="dxa"/>
            <w:vAlign w:val="center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生产总监</w:t>
            </w:r>
          </w:p>
        </w:tc>
        <w:tc>
          <w:tcPr>
            <w:tcW w:w="980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45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481">
        <w:trPr>
          <w:trHeight w:val="635"/>
          <w:jc w:val="center"/>
        </w:trPr>
        <w:tc>
          <w:tcPr>
            <w:tcW w:w="2066" w:type="dxa"/>
            <w:vAlign w:val="center"/>
          </w:tcPr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采购总监</w:t>
            </w:r>
          </w:p>
        </w:tc>
        <w:tc>
          <w:tcPr>
            <w:tcW w:w="980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45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</w:tcPr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82481">
        <w:trPr>
          <w:trHeight w:val="7131"/>
          <w:jc w:val="center"/>
        </w:trPr>
        <w:tc>
          <w:tcPr>
            <w:tcW w:w="2066" w:type="dxa"/>
          </w:tcPr>
          <w:p w:rsidR="00F82481" w:rsidRDefault="00F82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481" w:rsidRDefault="00F82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</w:t>
            </w:r>
          </w:p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须</w:t>
            </w:r>
          </w:p>
          <w:p w:rsidR="00F82481" w:rsidRDefault="004042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知</w:t>
            </w:r>
          </w:p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481" w:rsidRDefault="00F82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82481" w:rsidRDefault="00F82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74" w:type="dxa"/>
            <w:gridSpan w:val="5"/>
          </w:tcPr>
          <w:p w:rsidR="00F82481" w:rsidRDefault="00404256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261620</wp:posOffset>
                  </wp:positionV>
                  <wp:extent cx="2266950" cy="2381250"/>
                  <wp:effectExtent l="0" t="0" r="0" b="0"/>
                  <wp:wrapSquare wrapText="bothSides"/>
                  <wp:docPr id="1" name="图片 1" descr="2019湖工沙盘校赛交流群聊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9湖工沙盘校赛交流群聊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本次大赛采用“新道新商战沙盘系统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V5.0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”，运行在“系统”中确定，最终结果以“系统”为准。各队参加市场订货会，交易活动，包括贷款、原材料入库、交货、应收账款贴现及回收等，均在在本地计算机上完成。比赛过程中，学生端务必启动录屏软件，全程录制经营过程，建议每一年经营录制为一个独立的文件。一旦发生问题，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以录屏结果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为证，裁决争议。</w:t>
            </w:r>
          </w:p>
          <w:p w:rsidR="00F82481" w:rsidRDefault="00404256">
            <w:pPr>
              <w:spacing w:line="44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各参赛学生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请扫码加入校赛交流群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，进群后请按照“专业班级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姓名”的格式修改群名片。</w:t>
            </w:r>
          </w:p>
          <w:p w:rsidR="00F82481" w:rsidRDefault="00404256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感受企业高管身份，体验经营模拟魅力！</w:t>
            </w:r>
          </w:p>
        </w:tc>
      </w:tr>
    </w:tbl>
    <w:p w:rsidR="00F82481" w:rsidRDefault="00F82481"/>
    <w:sectPr w:rsidR="00F8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81"/>
    <w:rsid w:val="00404256"/>
    <w:rsid w:val="00442EE3"/>
    <w:rsid w:val="00F82481"/>
    <w:rsid w:val="0F4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zouhu</dc:creator>
  <cp:lastModifiedBy>微软用户</cp:lastModifiedBy>
  <cp:revision>2</cp:revision>
  <dcterms:created xsi:type="dcterms:W3CDTF">2019-05-20T01:35:00Z</dcterms:created>
  <dcterms:modified xsi:type="dcterms:W3CDTF">2019-05-20T01:35:00Z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